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E0" w:rsidRDefault="00111EE0" w:rsidP="00111EE0">
      <w:pPr>
        <w:pStyle w:val="ListParagraph"/>
      </w:pPr>
      <w:r>
        <w:t xml:space="preserve">                                               WORK SHEET            L-15 HISTORY XII</w:t>
      </w:r>
    </w:p>
    <w:p w:rsidR="00111EE0" w:rsidRDefault="00111EE0" w:rsidP="00111EE0">
      <w:pPr>
        <w:pStyle w:val="ListParagraph"/>
      </w:pPr>
      <w:r>
        <w:t xml:space="preserve">Q.1. What were the ideals expressed in the Objectives </w:t>
      </w:r>
      <w:proofErr w:type="gramStart"/>
      <w:r>
        <w:t>Resolution ?</w:t>
      </w:r>
      <w:proofErr w:type="gramEnd"/>
    </w:p>
    <w:p w:rsidR="00111EE0" w:rsidRDefault="00111EE0" w:rsidP="00111EE0">
      <w:pPr>
        <w:pStyle w:val="ListParagraph"/>
      </w:pPr>
      <w:r>
        <w:t>Q.2. How was the term minority defined by different groups?</w:t>
      </w:r>
    </w:p>
    <w:p w:rsidR="00111EE0" w:rsidRDefault="00111EE0" w:rsidP="00111EE0">
      <w:pPr>
        <w:pStyle w:val="ListParagraph"/>
      </w:pPr>
      <w:r>
        <w:t xml:space="preserve">Q.3. </w:t>
      </w:r>
      <w:proofErr w:type="gramStart"/>
      <w:r>
        <w:t>What</w:t>
      </w:r>
      <w:proofErr w:type="gramEnd"/>
      <w:r>
        <w:t xml:space="preserve"> were the arguments in </w:t>
      </w:r>
      <w:proofErr w:type="spellStart"/>
      <w:r>
        <w:t>favour</w:t>
      </w:r>
      <w:proofErr w:type="spellEnd"/>
      <w:r>
        <w:t xml:space="preserve"> of greater power to the provinces?</w:t>
      </w:r>
    </w:p>
    <w:p w:rsidR="00111EE0" w:rsidRDefault="00111EE0" w:rsidP="00111EE0">
      <w:pPr>
        <w:pStyle w:val="ListParagraph"/>
      </w:pPr>
      <w:r>
        <w:t>Q.4. Why did Mahatma Gandhi think Hindustani should be the national language?</w:t>
      </w:r>
    </w:p>
    <w:p w:rsidR="00111EE0" w:rsidRDefault="00111EE0" w:rsidP="00111EE0">
      <w:pPr>
        <w:pStyle w:val="ListParagraph"/>
      </w:pPr>
      <w:r>
        <w:t>Q. 5. What historical forces shaped the vision of the Constitution?</w:t>
      </w:r>
    </w:p>
    <w:p w:rsidR="00111EE0" w:rsidRDefault="00111EE0" w:rsidP="00111EE0">
      <w:pPr>
        <w:pStyle w:val="ListParagraph"/>
      </w:pPr>
      <w:r>
        <w:t xml:space="preserve">Q. 6. Discuss the different arguments made in </w:t>
      </w:r>
      <w:proofErr w:type="spellStart"/>
      <w:r>
        <w:t>favour</w:t>
      </w:r>
      <w:proofErr w:type="spellEnd"/>
      <w:r>
        <w:t xml:space="preserve"> of protection of the oppressed groups.</w:t>
      </w:r>
    </w:p>
    <w:p w:rsidR="00111EE0" w:rsidRDefault="00111EE0" w:rsidP="00111EE0">
      <w:pPr>
        <w:pStyle w:val="ListParagraph"/>
      </w:pPr>
      <w:r>
        <w:t xml:space="preserve">Q.7. </w:t>
      </w:r>
      <w:proofErr w:type="gramStart"/>
      <w:r>
        <w:t>How</w:t>
      </w:r>
      <w:proofErr w:type="gramEnd"/>
      <w:r>
        <w:t xml:space="preserve"> did the Constituent Assembly seek to resolve the language controversy.</w:t>
      </w:r>
    </w:p>
    <w:p w:rsidR="00111EE0" w:rsidRDefault="00111EE0" w:rsidP="00111EE0">
      <w:pPr>
        <w:pStyle w:val="ListParagraph"/>
      </w:pPr>
      <w:r>
        <w:t xml:space="preserve">                                                                </w:t>
      </w:r>
      <w:proofErr w:type="spellStart"/>
      <w:proofErr w:type="gramStart"/>
      <w:r>
        <w:t>xxxxxxxxxxxxxxxxxxxxxx</w:t>
      </w:r>
      <w:proofErr w:type="spellEnd"/>
      <w:proofErr w:type="gramEnd"/>
    </w:p>
    <w:p w:rsidR="00250114" w:rsidRDefault="00250114" w:rsidP="00250114">
      <w:pPr>
        <w:rPr>
          <w:u w:val="single"/>
        </w:rPr>
      </w:pPr>
      <w:r>
        <w:rPr>
          <w:u w:val="single"/>
        </w:rPr>
        <w:t xml:space="preserve">          </w:t>
      </w:r>
    </w:p>
    <w:p w:rsidR="00250114" w:rsidRPr="00250114" w:rsidRDefault="00250114" w:rsidP="00250114">
      <w:pPr>
        <w:rPr>
          <w:b/>
          <w:bCs/>
        </w:rPr>
      </w:pPr>
    </w:p>
    <w:sectPr w:rsidR="00250114" w:rsidRPr="00250114" w:rsidSect="00111EE0">
      <w:pgSz w:w="12240" w:h="15840"/>
      <w:pgMar w:top="1440" w:right="49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B4E75"/>
    <w:multiLevelType w:val="hybridMultilevel"/>
    <w:tmpl w:val="82F6817C"/>
    <w:lvl w:ilvl="0" w:tplc="D4A2C1CE">
      <w:numFmt w:val="bullet"/>
      <w:lvlText w:val=""/>
      <w:lvlJc w:val="left"/>
      <w:pPr>
        <w:ind w:left="720" w:hanging="360"/>
      </w:pPr>
      <w:rPr>
        <w:rFonts w:ascii="Symbol" w:eastAsiaTheme="minorEastAsia" w:hAnsi="Symbol" w:cs="Mangal" w:hint="default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50114"/>
    <w:rsid w:val="00081629"/>
    <w:rsid w:val="000D42E3"/>
    <w:rsid w:val="00111EE0"/>
    <w:rsid w:val="001252EA"/>
    <w:rsid w:val="00145244"/>
    <w:rsid w:val="00210198"/>
    <w:rsid w:val="002140EC"/>
    <w:rsid w:val="00250114"/>
    <w:rsid w:val="0029566A"/>
    <w:rsid w:val="00305A30"/>
    <w:rsid w:val="0037462B"/>
    <w:rsid w:val="003C5EDA"/>
    <w:rsid w:val="003E5836"/>
    <w:rsid w:val="004C5F46"/>
    <w:rsid w:val="00531332"/>
    <w:rsid w:val="005C0298"/>
    <w:rsid w:val="006570D7"/>
    <w:rsid w:val="009161B6"/>
    <w:rsid w:val="00980634"/>
    <w:rsid w:val="009A0E4B"/>
    <w:rsid w:val="009E2051"/>
    <w:rsid w:val="00A3118B"/>
    <w:rsid w:val="00AB4608"/>
    <w:rsid w:val="00BA5519"/>
    <w:rsid w:val="00BC292C"/>
    <w:rsid w:val="00C45FE9"/>
    <w:rsid w:val="00D31F61"/>
    <w:rsid w:val="00D916B7"/>
    <w:rsid w:val="00E80C9A"/>
    <w:rsid w:val="00F3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E4B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6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2020-10-14T07:34:00Z</dcterms:created>
  <dcterms:modified xsi:type="dcterms:W3CDTF">2020-10-16T07:22:00Z</dcterms:modified>
</cp:coreProperties>
</file>